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92" w:rsidRPr="001B0992" w:rsidRDefault="001B0992" w:rsidP="001B09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ИСПОЛЬЗОВАНИЕ </w:t>
      </w:r>
      <w:r w:rsidRPr="001B0992">
        <w:rPr>
          <w:rFonts w:ascii="Arial" w:eastAsia="Times New Roman" w:hAnsi="Arial" w:cs="Arial"/>
          <w:b/>
          <w:bCs/>
          <w:sz w:val="20"/>
          <w:szCs w:val="20"/>
        </w:rPr>
        <w:t>COOKIE</w:t>
      </w: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-ФАЙЛОВ </w:t>
      </w:r>
    </w:p>
    <w:p w:rsidR="001B0992" w:rsidRDefault="00BB4C8B" w:rsidP="001B09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BB4C8B">
        <w:rPr>
          <w:rFonts w:ascii="Arial" w:eastAsia="Times New Roman" w:hAnsi="Arial" w:cs="Arial"/>
          <w:sz w:val="20"/>
          <w:szCs w:val="20"/>
          <w:lang w:val="ru-RU"/>
        </w:rPr>
        <w:t>Закрытое акционерное общество "СвичМастер.РУ"</w:t>
      </w:r>
      <w:r w:rsidRPr="008A50CF">
        <w:rPr>
          <w:rFonts w:ascii="Arial" w:eastAsia="Times New Roman" w:hAnsi="Arial" w:cs="Arial"/>
          <w:sz w:val="20"/>
          <w:szCs w:val="20"/>
          <w:lang w:val="ru-RU"/>
        </w:rPr>
        <w:t>.</w:t>
      </w:r>
      <w:r w:rsidR="001B0992" w:rsidRPr="001B0992">
        <w:rPr>
          <w:rFonts w:ascii="Arial" w:eastAsia="Times New Roman" w:hAnsi="Arial" w:cs="Arial"/>
          <w:sz w:val="20"/>
          <w:szCs w:val="20"/>
          <w:lang w:val="ru-RU"/>
        </w:rPr>
        <w:br/>
      </w:r>
    </w:p>
    <w:p w:rsidR="001B0992" w:rsidRDefault="001B0992" w:rsidP="001B09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1B0992">
        <w:rPr>
          <w:rFonts w:ascii="Arial" w:eastAsia="Times New Roman" w:hAnsi="Arial" w:cs="Arial"/>
          <w:b/>
          <w:sz w:val="20"/>
          <w:szCs w:val="20"/>
          <w:lang w:val="ru-RU"/>
        </w:rPr>
        <w:t xml:space="preserve">Политика использования </w:t>
      </w:r>
      <w:r w:rsidRPr="001B0992">
        <w:rPr>
          <w:rFonts w:ascii="Arial" w:eastAsia="Times New Roman" w:hAnsi="Arial" w:cs="Arial"/>
          <w:b/>
          <w:sz w:val="20"/>
          <w:szCs w:val="20"/>
        </w:rPr>
        <w:t>cookie</w:t>
      </w:r>
      <w:r w:rsidRPr="001B0992">
        <w:rPr>
          <w:rFonts w:ascii="Arial" w:eastAsia="Times New Roman" w:hAnsi="Arial" w:cs="Arial"/>
          <w:b/>
          <w:sz w:val="20"/>
          <w:szCs w:val="20"/>
          <w:lang w:val="ru-RU"/>
        </w:rPr>
        <w:t>-файлов.</w:t>
      </w:r>
      <w:r w:rsidRPr="001B0992">
        <w:rPr>
          <w:rFonts w:ascii="Arial" w:eastAsia="Times New Roman" w:hAnsi="Arial" w:cs="Arial"/>
          <w:b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Дата обновления: </w:t>
      </w:r>
      <w:r w:rsidR="00FB6C6A">
        <w:rPr>
          <w:rFonts w:ascii="Arial" w:eastAsia="Times New Roman" w:hAnsi="Arial" w:cs="Arial"/>
          <w:sz w:val="20"/>
          <w:szCs w:val="20"/>
          <w:lang w:val="ru-RU"/>
        </w:rPr>
        <w:t>26</w:t>
      </w:r>
      <w:r w:rsidRPr="00BB4C8B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="00FB6C6A">
        <w:rPr>
          <w:rFonts w:ascii="Arial" w:eastAsia="Times New Roman" w:hAnsi="Arial" w:cs="Arial"/>
          <w:sz w:val="20"/>
          <w:szCs w:val="20"/>
        </w:rPr>
        <w:t>сентября</w:t>
      </w:r>
      <w:proofErr w:type="spellEnd"/>
      <w:r w:rsidRPr="00BB4C8B">
        <w:rPr>
          <w:rFonts w:ascii="Arial" w:eastAsia="Times New Roman" w:hAnsi="Arial" w:cs="Arial"/>
          <w:sz w:val="20"/>
          <w:szCs w:val="20"/>
          <w:lang w:val="ru-RU"/>
        </w:rPr>
        <w:t xml:space="preserve"> 202</w:t>
      </w:r>
      <w:r w:rsidR="00FB6C6A">
        <w:rPr>
          <w:rFonts w:ascii="Arial" w:eastAsia="Times New Roman" w:hAnsi="Arial" w:cs="Arial"/>
          <w:sz w:val="20"/>
          <w:szCs w:val="20"/>
          <w:lang w:val="ru-RU"/>
        </w:rPr>
        <w:t>4</w:t>
      </w:r>
      <w:bookmarkStart w:id="0" w:name="_GoBack"/>
      <w:bookmarkEnd w:id="0"/>
      <w:r w:rsidRPr="00BB4C8B">
        <w:rPr>
          <w:rFonts w:ascii="Arial" w:eastAsia="Times New Roman" w:hAnsi="Arial" w:cs="Arial"/>
          <w:sz w:val="20"/>
          <w:szCs w:val="20"/>
        </w:rPr>
        <w:t> </w:t>
      </w:r>
      <w:r w:rsidRPr="00BB4C8B">
        <w:rPr>
          <w:rFonts w:ascii="Arial" w:eastAsia="Times New Roman" w:hAnsi="Arial" w:cs="Arial"/>
          <w:sz w:val="20"/>
          <w:szCs w:val="20"/>
          <w:lang w:val="ru-RU"/>
        </w:rPr>
        <w:t>г.</w:t>
      </w:r>
    </w:p>
    <w:p w:rsidR="007B5EE0" w:rsidRPr="001B0992" w:rsidRDefault="007B5EE0" w:rsidP="001B09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0C3269" w:rsidRDefault="001B0992" w:rsidP="001B09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Данный Сервис использует файлы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— это небольшой фрагмент данных, который веб-сайт запрашивает у браузера, используемого на Вашем компьютере или мобильном устройстве.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отражают Ваши предпочтения или действия на веб-сайте.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хранятся локально на Вашем компьютере или мобильном устройстве, и хранятся на них с Вашего согласия. Если Вы продолжаете использовать данный сайт, Вы даете свое согласие на обработку Ваших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. У Вас есть возможность, используя настройки Вашего браузера, ограничить набор файлов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, хранимых на Вашем компьютере. Примите во внимание, что это может повлиять на качество работы сайта. Если Вы заблокируете все файлы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(включая необходимые), Вам будет отображаться соответствующее предупреждающее сообщение. Обращаем внимание, что удаление всех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-файлов из Вашего браузера, также удалит все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-файлы, которые Вы хранили по вашему усмотрению, например, те, использование которых Вы подтвердили ранее. Данный Сервис использует файлы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, в том числе полученные с использованием </w:t>
      </w:r>
      <w:r w:rsidRPr="00BB4C8B">
        <w:rPr>
          <w:rFonts w:ascii="Arial" w:eastAsia="Times New Roman" w:hAnsi="Arial" w:cs="Arial"/>
          <w:sz w:val="20"/>
          <w:szCs w:val="20"/>
          <w:lang w:val="ru-RU"/>
        </w:rPr>
        <w:t xml:space="preserve">ресурсов </w:t>
      </w:r>
      <w:r w:rsidR="000C3269">
        <w:rPr>
          <w:rFonts w:ascii="Arial" w:eastAsia="Times New Roman" w:hAnsi="Arial" w:cs="Arial"/>
          <w:sz w:val="20"/>
          <w:szCs w:val="20"/>
          <w:lang w:val="ru-RU"/>
        </w:rPr>
        <w:t>Яндекс Метрика</w:t>
      </w:r>
      <w:r w:rsidRPr="00BB4C8B">
        <w:rPr>
          <w:rFonts w:ascii="Arial" w:eastAsia="Times New Roman" w:hAnsi="Arial" w:cs="Arial"/>
          <w:sz w:val="20"/>
          <w:szCs w:val="20"/>
          <w:lang w:val="ru-RU"/>
        </w:rPr>
        <w:t xml:space="preserve">, </w:t>
      </w:r>
      <w:r w:rsidR="00774E6F" w:rsidRPr="00BB4C8B">
        <w:rPr>
          <w:rFonts w:ascii="Arial" w:eastAsia="Times New Roman" w:hAnsi="Arial" w:cs="Arial"/>
          <w:sz w:val="20"/>
          <w:szCs w:val="20"/>
        </w:rPr>
        <w:t>YouT</w:t>
      </w:r>
      <w:r w:rsidR="00812BEB" w:rsidRPr="00BB4C8B">
        <w:rPr>
          <w:rFonts w:ascii="Arial" w:eastAsia="Times New Roman" w:hAnsi="Arial" w:cs="Arial"/>
          <w:sz w:val="20"/>
          <w:szCs w:val="20"/>
        </w:rPr>
        <w:t>ube</w:t>
      </w:r>
      <w:r w:rsidRPr="00BB4C8B">
        <w:rPr>
          <w:rFonts w:ascii="Arial" w:eastAsia="Times New Roman" w:hAnsi="Arial" w:cs="Arial"/>
          <w:sz w:val="20"/>
          <w:szCs w:val="20"/>
          <w:lang w:val="ru-RU"/>
        </w:rPr>
        <w:t xml:space="preserve">. Типы используемых </w:t>
      </w:r>
      <w:r w:rsidR="00774E6F" w:rsidRPr="00BB4C8B">
        <w:rPr>
          <w:rFonts w:ascii="Arial" w:eastAsia="Times New Roman" w:hAnsi="Arial" w:cs="Arial"/>
          <w:sz w:val="20"/>
          <w:szCs w:val="20"/>
          <w:lang w:val="ru-RU"/>
        </w:rPr>
        <w:t xml:space="preserve">файлов </w:t>
      </w:r>
      <w:r w:rsidRPr="00BB4C8B">
        <w:rPr>
          <w:rFonts w:ascii="Arial" w:eastAsia="Times New Roman" w:hAnsi="Arial" w:cs="Arial"/>
          <w:sz w:val="20"/>
          <w:szCs w:val="20"/>
        </w:rPr>
        <w:t>cookie</w:t>
      </w:r>
      <w:r w:rsidRPr="00BB4C8B">
        <w:rPr>
          <w:rFonts w:ascii="Arial" w:eastAsia="Times New Roman" w:hAnsi="Arial" w:cs="Arial"/>
          <w:sz w:val="20"/>
          <w:szCs w:val="20"/>
          <w:lang w:val="ru-RU"/>
        </w:rPr>
        <w:t>: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Типы </w:t>
      </w:r>
      <w:r w:rsidRPr="001B0992">
        <w:rPr>
          <w:rFonts w:ascii="Arial" w:eastAsia="Times New Roman" w:hAnsi="Arial" w:cs="Arial"/>
          <w:b/>
          <w:bCs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>Сессионные: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существуют только во временной памяти в течение времени, когда пользователь находится на странице веб-сайта. Браузеры обычно удаляют сессионные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после того, как Вы закрываете окно веб-сайта. Сессионные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позволяют веб-сайту помнить информацию о Вашем выборе на предыдущем ресурсе, чтобы избежать необходимости повторного ввода информации.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Постоянные: 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хранятся на Вашем компьютере и не удаляются при закрытии браузера. Постоянные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могут сохранять пользовательские настройки для определенного веб-сайта, позволяя использовать эти предпочтения в будущих сеансах просмотра. Такие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позволяют косвенно идентифицировать Вас как уникального пользователя веб-сайта, и при возвращении на веб-сайт помогают вспомнить информацию о Вас и ранее совершенных действиях. От обработки таких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Вы можете отказаться в настройках своего браузера.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br/>
      </w:r>
      <w:r w:rsidRPr="001B0992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Сторонние: 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ряд третьих лиц также могут использовать файлы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на нашем веб-сайте. Эти третьи стороны могут включать, например, службы анализа веб-трафика, </w:t>
      </w:r>
      <w:proofErr w:type="spellStart"/>
      <w:r w:rsidRPr="001B0992">
        <w:rPr>
          <w:rFonts w:ascii="Arial" w:eastAsia="Times New Roman" w:hAnsi="Arial" w:cs="Arial"/>
          <w:sz w:val="20"/>
          <w:szCs w:val="20"/>
          <w:lang w:val="ru-RU"/>
        </w:rPr>
        <w:t>ретаргетинговые</w:t>
      </w:r>
      <w:proofErr w:type="spellEnd"/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системы или партнеров. Мы не имеем возможности контролировать и не несем ответственности за </w:t>
      </w:r>
      <w:r w:rsidRPr="001B0992">
        <w:rPr>
          <w:rFonts w:ascii="Arial" w:eastAsia="Times New Roman" w:hAnsi="Arial" w:cs="Arial"/>
          <w:sz w:val="20"/>
          <w:szCs w:val="20"/>
        </w:rPr>
        <w:t>cookie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такого типа, поэтому мы рекомендуем Вам ознакомиться с политикой о конфиденциальности каждого веб-ресурса, который Вы посещаете, когда переходите с нашего сайта на другой ресурс. От обработки таких </w:t>
      </w:r>
      <w:r w:rsidRPr="001B0992">
        <w:rPr>
          <w:rFonts w:ascii="Arial" w:eastAsia="Times New Roman" w:hAnsi="Arial" w:cs="Arial"/>
          <w:sz w:val="20"/>
          <w:szCs w:val="20"/>
        </w:rPr>
        <w:t>cookies</w:t>
      </w:r>
      <w:r w:rsidRPr="001B0992">
        <w:rPr>
          <w:rFonts w:ascii="Arial" w:eastAsia="Times New Roman" w:hAnsi="Arial" w:cs="Arial"/>
          <w:sz w:val="20"/>
          <w:szCs w:val="20"/>
          <w:lang w:val="ru-RU"/>
        </w:rPr>
        <w:t xml:space="preserve"> Вы можете отказаться в настройках своего браузера.</w:t>
      </w:r>
    </w:p>
    <w:p w:rsidR="000C3269" w:rsidRDefault="000C3269" w:rsidP="001B09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0C3269" w:rsidRPr="000C3269" w:rsidRDefault="000C3269" w:rsidP="000C326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0C3269">
        <w:rPr>
          <w:rFonts w:ascii="Arial" w:eastAsia="Times New Roman" w:hAnsi="Arial" w:cs="Arial"/>
          <w:b/>
          <w:sz w:val="20"/>
          <w:szCs w:val="20"/>
          <w:lang w:val="ru-RU"/>
        </w:rPr>
        <w:t xml:space="preserve">Список используемых нами файлов </w:t>
      </w:r>
      <w:proofErr w:type="spellStart"/>
      <w:r w:rsidRPr="000C3269">
        <w:rPr>
          <w:rFonts w:ascii="Arial" w:eastAsia="Times New Roman" w:hAnsi="Arial" w:cs="Arial"/>
          <w:b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b/>
          <w:sz w:val="20"/>
          <w:szCs w:val="20"/>
          <w:lang w:val="ru-RU"/>
        </w:rPr>
        <w:t xml:space="preserve"> и их назначение:</w:t>
      </w:r>
      <w:r w:rsidR="007B5EE0">
        <w:rPr>
          <w:rFonts w:ascii="Arial" w:eastAsia="Times New Roman" w:hAnsi="Arial" w:cs="Arial"/>
          <w:b/>
          <w:sz w:val="20"/>
          <w:szCs w:val="20"/>
          <w:lang w:val="ru-RU"/>
        </w:rPr>
        <w:br/>
      </w:r>
    </w:p>
    <w:p w:rsidR="000C3269" w:rsidRPr="000C3269" w:rsidRDefault="000C3269" w:rsidP="000C32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Файлы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сервиса Яндекс Метрика (__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ym_uid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>, _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ym_d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>, __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ym_ucs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* и др.) собирают данные об использовании нашего сайта посетителями. Эта информация необходима для улучшения работы сайта. Вся информация собирается анонимно. Сервис Яндекс Метрика использует файлы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для анализа Ваших действий и составления отчетов об использовании Вами нашего сайта. Яндекс не занимается сопоставлением Вашего IP-адреса с хранимыми на Вашем устройстве данными. Используя этот сайт, Вы даете согласие на обработку Ваших данных сервисом Яндекс Метрика упомянутым способом и в указанных выше целях. Информация о том, каким образом можно запретить прием файлов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или удалить их из браузера, приведена на странице https://yandex.ru/support/metrica/general/cookie-usage.html </w:t>
      </w:r>
      <w:r w:rsidR="007B5EE0">
        <w:rPr>
          <w:rFonts w:ascii="Arial" w:eastAsia="Times New Roman" w:hAnsi="Arial" w:cs="Arial"/>
          <w:sz w:val="20"/>
          <w:szCs w:val="20"/>
          <w:lang w:val="ru-RU"/>
        </w:rPr>
        <w:br/>
      </w:r>
    </w:p>
    <w:p w:rsidR="000C3269" w:rsidRDefault="000C3269" w:rsidP="000C32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Согласие на использование файлов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(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pview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) представляет собой файл, который запоминает, получали ли Вы сообщение о правилах использования файлов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C3269" w:rsidRDefault="000C3269" w:rsidP="000C32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0C3269" w:rsidRDefault="007B5EE0" w:rsidP="000C32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br w:type="column"/>
      </w:r>
      <w:r w:rsidR="000C3269" w:rsidRPr="000C3269">
        <w:rPr>
          <w:rFonts w:ascii="Arial" w:eastAsia="Times New Roman" w:hAnsi="Arial" w:cs="Arial"/>
          <w:sz w:val="20"/>
          <w:szCs w:val="20"/>
          <w:lang w:val="ru-RU"/>
        </w:rPr>
        <w:lastRenderedPageBreak/>
        <w:t xml:space="preserve">Срок действия файлов </w:t>
      </w:r>
      <w:proofErr w:type="spellStart"/>
      <w:r w:rsidR="000C3269"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="000C3269"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ограничен каждым сервисов по отдельности. Подробнее можно узнать на сайте сервиса: </w:t>
      </w:r>
      <w:hyperlink r:id="rId5" w:history="1">
        <w:r w:rsidR="000C3269" w:rsidRPr="00B240AE">
          <w:rPr>
            <w:rStyle w:val="Hyperlink"/>
            <w:rFonts w:ascii="Arial" w:eastAsia="Times New Roman" w:hAnsi="Arial" w:cs="Arial"/>
            <w:sz w:val="20"/>
            <w:szCs w:val="20"/>
            <w:lang w:val="ru-RU"/>
          </w:rPr>
          <w:t>https://yandex.ru/support/metrica/general/cookie-usage.html</w:t>
        </w:r>
      </w:hyperlink>
    </w:p>
    <w:p w:rsidR="000C3269" w:rsidRPr="000C3269" w:rsidRDefault="000C3269" w:rsidP="000C32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Файлы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cookie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proofErr w:type="spellStart"/>
      <w:r w:rsidRPr="000C3269">
        <w:rPr>
          <w:rFonts w:ascii="Arial" w:eastAsia="Times New Roman" w:hAnsi="Arial" w:cs="Arial"/>
          <w:sz w:val="20"/>
          <w:szCs w:val="20"/>
          <w:lang w:val="ru-RU"/>
        </w:rPr>
        <w:t>pview</w:t>
      </w:r>
      <w:proofErr w:type="spellEnd"/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(хранятся 1 год).</w:t>
      </w:r>
      <w:r w:rsidR="001B0992" w:rsidRPr="000C3269">
        <w:rPr>
          <w:rFonts w:ascii="Arial" w:eastAsia="Times New Roman" w:hAnsi="Arial" w:cs="Arial"/>
          <w:sz w:val="20"/>
          <w:szCs w:val="20"/>
          <w:lang w:val="ru-RU"/>
        </w:rPr>
        <w:br/>
      </w:r>
    </w:p>
    <w:p w:rsidR="001B0992" w:rsidRPr="000C3269" w:rsidRDefault="001B0992" w:rsidP="000C3269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0C3269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ДОПОЛНИТЕЛЬНАЯ ИНФОРМАЦИЯ О </w:t>
      </w:r>
      <w:r w:rsidRPr="000C3269">
        <w:rPr>
          <w:rFonts w:ascii="Arial" w:eastAsia="Times New Roman" w:hAnsi="Arial" w:cs="Arial"/>
          <w:b/>
          <w:bCs/>
          <w:sz w:val="20"/>
          <w:szCs w:val="20"/>
        </w:rPr>
        <w:t>COOKIE</w:t>
      </w:r>
      <w:r w:rsidRPr="000C3269">
        <w:rPr>
          <w:rFonts w:ascii="Arial" w:eastAsia="Times New Roman" w:hAnsi="Arial" w:cs="Arial"/>
          <w:b/>
          <w:bCs/>
          <w:sz w:val="20"/>
          <w:szCs w:val="20"/>
          <w:lang w:val="ru-RU"/>
        </w:rPr>
        <w:t>-ФАЙЛАХ</w:t>
      </w:r>
      <w:r w:rsidRPr="000C3269">
        <w:rPr>
          <w:rFonts w:ascii="Arial" w:eastAsia="Times New Roman" w:hAnsi="Arial" w:cs="Arial"/>
          <w:sz w:val="20"/>
          <w:szCs w:val="20"/>
          <w:lang w:val="ru-RU"/>
        </w:rPr>
        <w:br/>
        <w:t xml:space="preserve">Подробнее о файлах </w:t>
      </w:r>
      <w:r w:rsidRPr="000C3269">
        <w:rPr>
          <w:rFonts w:ascii="Arial" w:eastAsia="Times New Roman" w:hAnsi="Arial" w:cs="Arial"/>
          <w:sz w:val="20"/>
          <w:szCs w:val="20"/>
        </w:rPr>
        <w:t>cookie</w:t>
      </w: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можно узнать на странице </w:t>
      </w:r>
      <w:hyperlink r:id="rId6" w:tgtFrame="_blank" w:history="1">
        <w:hyperlink r:id="rId7" w:history="1">
          <w:r w:rsidR="00774E6F" w:rsidRPr="000C3269">
            <w:rPr>
              <w:rStyle w:val="Hyperlink"/>
              <w:sz w:val="20"/>
              <w:szCs w:val="20"/>
              <w:lang w:val="ru-RU"/>
            </w:rPr>
            <w:t>https://ru.wikipedia.org/wiki/Cookie</w:t>
          </w:r>
        </w:hyperlink>
        <w:r w:rsidRPr="000C326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</w:hyperlink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Отказаться от приема файлов </w:t>
      </w:r>
      <w:r w:rsidRPr="000C3269">
        <w:rPr>
          <w:rFonts w:ascii="Arial" w:eastAsia="Times New Roman" w:hAnsi="Arial" w:cs="Arial"/>
          <w:sz w:val="20"/>
          <w:szCs w:val="20"/>
        </w:rPr>
        <w:t>cookie</w:t>
      </w: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 можно с помощью настроек своего браузера. Если Вы хотите очистить </w:t>
      </w:r>
      <w:r w:rsidRPr="000C3269">
        <w:rPr>
          <w:rFonts w:ascii="Arial" w:eastAsia="Times New Roman" w:hAnsi="Arial" w:cs="Arial"/>
          <w:sz w:val="20"/>
          <w:szCs w:val="20"/>
        </w:rPr>
        <w:t>cookie</w:t>
      </w:r>
      <w:r w:rsidRPr="000C3269">
        <w:rPr>
          <w:rFonts w:ascii="Arial" w:eastAsia="Times New Roman" w:hAnsi="Arial" w:cs="Arial"/>
          <w:sz w:val="20"/>
          <w:szCs w:val="20"/>
          <w:lang w:val="ru-RU"/>
        </w:rPr>
        <w:t xml:space="preserve">-файлы, которые ранее были размещены на Вашем компьютере, очистите историю Вашего браузера, и проверьте, что опция удаления и очищения </w:t>
      </w:r>
      <w:r w:rsidRPr="000C3269">
        <w:rPr>
          <w:rFonts w:ascii="Arial" w:eastAsia="Times New Roman" w:hAnsi="Arial" w:cs="Arial"/>
          <w:sz w:val="20"/>
          <w:szCs w:val="20"/>
        </w:rPr>
        <w:t>cookie</w:t>
      </w:r>
      <w:r w:rsidRPr="000C3269">
        <w:rPr>
          <w:rFonts w:ascii="Arial" w:eastAsia="Times New Roman" w:hAnsi="Arial" w:cs="Arial"/>
          <w:sz w:val="20"/>
          <w:szCs w:val="20"/>
          <w:lang w:val="ru-RU"/>
        </w:rPr>
        <w:t>-файлов на Вашем компьютере включена.</w:t>
      </w:r>
    </w:p>
    <w:p w:rsidR="00F860CB" w:rsidRDefault="00F860CB">
      <w:pPr>
        <w:rPr>
          <w:lang w:val="ru-RU"/>
        </w:rPr>
      </w:pPr>
    </w:p>
    <w:p w:rsidR="00262B47" w:rsidRDefault="00262B47">
      <w:pPr>
        <w:rPr>
          <w:lang w:val="ru-RU"/>
        </w:rPr>
      </w:pPr>
    </w:p>
    <w:p w:rsidR="00262B47" w:rsidRDefault="00262B47">
      <w:pPr>
        <w:rPr>
          <w:lang w:val="ru-RU"/>
        </w:rPr>
      </w:pPr>
    </w:p>
    <w:p w:rsidR="00262B47" w:rsidRDefault="00262B47">
      <w:pPr>
        <w:rPr>
          <w:lang w:val="ru-RU"/>
        </w:rPr>
      </w:pPr>
    </w:p>
    <w:p w:rsidR="00234691" w:rsidRPr="00234691" w:rsidRDefault="00234691">
      <w:pPr>
        <w:rPr>
          <w:lang w:val="ru-RU"/>
        </w:rPr>
      </w:pPr>
      <w:r>
        <w:rPr>
          <w:lang w:val="ru-RU"/>
        </w:rPr>
        <w:t xml:space="preserve"> </w:t>
      </w:r>
    </w:p>
    <w:sectPr w:rsidR="00234691" w:rsidRPr="002346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5EA8"/>
    <w:multiLevelType w:val="hybridMultilevel"/>
    <w:tmpl w:val="1C12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92"/>
    <w:rsid w:val="000C3269"/>
    <w:rsid w:val="00130C49"/>
    <w:rsid w:val="001A7C6F"/>
    <w:rsid w:val="001B0992"/>
    <w:rsid w:val="00234691"/>
    <w:rsid w:val="00262B47"/>
    <w:rsid w:val="00335037"/>
    <w:rsid w:val="00411C35"/>
    <w:rsid w:val="0049133E"/>
    <w:rsid w:val="00552993"/>
    <w:rsid w:val="0064283A"/>
    <w:rsid w:val="00774E6F"/>
    <w:rsid w:val="007B5EE0"/>
    <w:rsid w:val="00812BEB"/>
    <w:rsid w:val="008A50CF"/>
    <w:rsid w:val="00A058E5"/>
    <w:rsid w:val="00B5479D"/>
    <w:rsid w:val="00BA44D6"/>
    <w:rsid w:val="00BB4C8B"/>
    <w:rsid w:val="00C92C3E"/>
    <w:rsid w:val="00F860C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07AE"/>
  <w15:chartTrackingRefBased/>
  <w15:docId w15:val="{A68F57F9-AF5F-48AE-B98A-01F0F2E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2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9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2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B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0C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Coo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pedia.org/wiki/Cookie." TargetMode="External"/><Relationship Id="rId5" Type="http://schemas.openxmlformats.org/officeDocument/2006/relationships/hyperlink" Target="https://yandex.ru/support/metrica/general/cookie-usag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</dc:creator>
  <cp:keywords/>
  <dc:description/>
  <cp:lastModifiedBy>GDremin</cp:lastModifiedBy>
  <cp:revision>17</cp:revision>
  <dcterms:created xsi:type="dcterms:W3CDTF">2023-02-16T04:57:00Z</dcterms:created>
  <dcterms:modified xsi:type="dcterms:W3CDTF">2024-09-26T11:33:00Z</dcterms:modified>
</cp:coreProperties>
</file>